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7.png" ContentType="image/png"/>
  <Override PartName="/word/media/rId112.png" ContentType="image/png"/>
  <Override PartName="/word/media/rId418.jpg" ContentType="image/jpeg"/>
  <Override PartName="/word/media/rId286.jpg" ContentType="image/jpeg"/>
  <Override PartName="/word/media/rId787.png" ContentType="image/png"/>
  <Override PartName="/word/media/rId26.png" ContentType="image/png"/>
  <Override PartName="/word/media/rId100.png" ContentType="image/png"/>
  <Override PartName="/word/media/rId424.jpg" ContentType="image/jpeg"/>
  <Override PartName="/word/media/rId146.png" ContentType="image/png"/>
  <Override PartName="/word/media/rId667.png" ContentType="image/png"/>
  <Override PartName="/word/media/rId138.png" ContentType="image/png"/>
  <Override PartName="/word/media/rId330.png" ContentType="image/png"/>
  <Override PartName="/word/media/rId813.png" ContentType="image/png"/>
  <Override PartName="/word/media/rId801.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8.png" ContentType="image/png"/>
  <Override PartName="/word/media/rId277.png" ContentType="image/png"/>
  <Override PartName="/word/media/rId167.png" ContentType="image/png"/>
  <Override PartName="/word/media/rId700.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3.png" ContentType="image/png"/>
  <Override PartName="/word/media/rId143.jpg" ContentType="image/jpeg"/>
  <Override PartName="/word/media/rId153.png" ContentType="image/png"/>
  <Override PartName="/word/media/rId699.png" ContentType="image/png"/>
  <Override PartName="/word/media/rId179.png" ContentType="image/png"/>
  <Override PartName="/word/media/rId746.png" ContentType="image/png"/>
  <Override PartName="/word/media/rId606.png" ContentType="image/png"/>
  <Override PartName="/word/media/rId25.png" ContentType="image/png"/>
  <Override PartName="/word/media/rId67.png" ContentType="image/png"/>
  <Override PartName="/word/media/rId688.png" ContentType="image/png"/>
  <Override PartName="/word/media/rId757.png" ContentType="image/png"/>
  <Override PartName="/word/media/rId997.png" ContentType="image/png"/>
  <Override PartName="/word/media/rId484.png" ContentType="image/png"/>
  <Override PartName="/word/media/rId186.png" ContentType="image/png"/>
  <Override PartName="/word/media/rId162.png" ContentType="image/png"/>
  <Override PartName="/word/media/rId1011.png" ContentType="image/png"/>
  <Override PartName="/word/media/rId773.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21.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5.png" ContentType="image/png"/>
  <Override PartName="/word/media/rId803.png" ContentType="image/png"/>
  <Override PartName="/word/media/rId169.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7.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6.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3.png" ContentType="image/png"/>
  <Override PartName="/word/media/rId600.png" ContentType="image/png"/>
  <Override PartName="/word/media/rId732.png" ContentType="image/png"/>
  <Override PartName="/word/media/rId946.png" ContentType="image/png"/>
  <Override PartName="/word/media/rId107.png" ContentType="image/png"/>
  <Override PartName="/word/media/rId712.png" ContentType="image/png"/>
  <Override PartName="/word/media/rId598.png" ContentType="image/png"/>
  <Override PartName="/word/media/rId599.png" ContentType="image/png"/>
  <Override PartName="/word/media/rId914.png" ContentType="image/png"/>
  <Override PartName="/word/media/rId618.png" ContentType="image/png"/>
  <Override PartName="/word/media/rId406.png" ContentType="image/png"/>
  <Override PartName="/word/media/rId53.png" ContentType="image/png"/>
  <Override PartName="/word/media/rId689.png" ContentType="image/png"/>
  <Override PartName="/word/media/rId225.png" ContentType="image/png"/>
  <Override PartName="/word/media/rId685.png" ContentType="image/png"/>
  <Override PartName="/word/media/rId706.png" ContentType="image/png"/>
  <Override PartName="/word/media/rId642.png" ContentType="image/png"/>
  <Override PartName="/word/media/rId299.png" ContentType="image/png"/>
  <Override PartName="/word/media/rId799.png" ContentType="image/png"/>
  <Override PartName="/word/media/rId634.png" ContentType="image/png"/>
  <Override PartName="/word/media/rId697.jpg" ContentType="image/jpeg"/>
  <Override PartName="/word/media/rId182.png" ContentType="image/png"/>
  <Override PartName="/word/media/rId729.png" ContentType="image/png"/>
  <Override PartName="/word/media/rId1008.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987.png" ContentType="image/png"/>
  <Override PartName="/word/media/rId976.png" ContentType="image/png"/>
  <Override PartName="/word/media/rId981.png" ContentType="image/png"/>
  <Override PartName="/word/media/rId250.png" ContentType="image/png"/>
  <Override PartName="/word/media/rId809.png" ContentType="image/png"/>
  <Override PartName="/word/media/rId260.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7.png" ContentType="image/png"/>
  <Override PartName="/word/media/rId359.png" ContentType="image/png"/>
  <Override PartName="/word/media/rId290.png" ContentType="image/png"/>
  <Override PartName="/word/media/rId780.png" ContentType="image/png"/>
  <Override PartName="/word/media/rId410.png" ContentType="image/png"/>
  <Override PartName="/word/media/rId104.png" ContentType="image/png"/>
  <Override PartName="/word/media/rId588.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10.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1" w:name="equivalenzemagiche"/>
      <w:bookmarkEnd w:id="99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2" w:name="sensi"/>
      <w:r>
        <w:t xml:space="preserve">Sensi</w:t>
      </w:r>
      <w:bookmarkEnd w:id="99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3" w:name="percezione-tellurica"/>
      <w:r>
        <w:t xml:space="preserve">Percezione Tellurica</w:t>
      </w:r>
      <w:bookmarkEnd w:id="9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4" w:name="visione-crepuscolare-1"/>
      <w:r>
        <w:t xml:space="preserve">Visione Crepuscolare</w:t>
      </w:r>
      <w:bookmarkEnd w:id="99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5" w:name="visione-del-vero"/>
      <w:r>
        <w:t xml:space="preserve">Visione del Vero</w:t>
      </w:r>
      <w:bookmarkEnd w:id="9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6" w:name="vista-cieca-1"/>
      <w:r>
        <w:t xml:space="preserve">Vista Cieca</w:t>
      </w:r>
      <w:bookmarkEnd w:id="99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8" w:name="linguaggi-1"/>
      <w:r>
        <w:t xml:space="preserve">Linguaggi</w:t>
      </w:r>
      <w:bookmarkEnd w:id="9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9" w:name="telepatia"/>
      <w:r>
        <w:t xml:space="preserve">Telepatia</w:t>
      </w:r>
      <w:bookmarkEnd w:id="99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000" w:name="sfida"/>
      <w:r>
        <w:t xml:space="preserve">Sfida</w:t>
      </w:r>
      <w:bookmarkEnd w:id="10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1" w:name="tratti-speciali"/>
      <w:r>
        <w:t xml:space="preserve">Tratti Speciali</w:t>
      </w:r>
      <w:bookmarkEnd w:id="10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2" w:name="incantesimi"/>
      <w:r>
        <w:t xml:space="preserve">Incantesimi</w:t>
      </w:r>
      <w:bookmarkEnd w:id="100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4" w:name="incantesimi-innati"/>
      <w:r>
        <w:t xml:space="preserve">Incantesimi Innati</w:t>
      </w:r>
      <w:bookmarkEnd w:id="100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5" w:name="azioni"/>
      <w:r>
        <w:t xml:space="preserve">Azioni</w:t>
      </w:r>
      <w:bookmarkEnd w:id="100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6" w:name="attacchi-da-mischia-e-a-distanza"/>
      <w:r>
        <w:t xml:space="preserve">Attacchi da Mischia e a Distanza</w:t>
      </w:r>
      <w:bookmarkEnd w:id="10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7" w:name="multiattacco"/>
      <w:r>
        <w:t xml:space="preserve">Multiattacco</w:t>
      </w:r>
      <w:bookmarkEnd w:id="10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9" w:name="regole-dellafferrare-per-i-mostri"/>
      <w:r>
        <w:t xml:space="preserve">Regole dell’Afferrare per i Mostri</w:t>
      </w:r>
      <w:bookmarkEnd w:id="10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10" w:name="munizioni"/>
      <w:r>
        <w:t xml:space="preserve">Munizioni</w:t>
      </w:r>
      <w:bookmarkEnd w:id="10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2" w:name="reazioni"/>
      <w:r>
        <w:t xml:space="preserve">Reazioni</w:t>
      </w:r>
      <w:bookmarkEnd w:id="10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3" w:name="uso-limitato"/>
      <w:r>
        <w:t xml:space="preserve">Uso Limitato</w:t>
      </w:r>
      <w:bookmarkEnd w:id="101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4" w:name="equipaggiamento-1"/>
      <w:r>
        <w:t xml:space="preserve">Equipaggiamento</w:t>
      </w:r>
      <w:bookmarkEnd w:id="10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5" w:name="azioni-aggiuntive"/>
      <w:r>
        <w:t xml:space="preserve">Azioni Aggiuntive</w:t>
      </w:r>
      <w:bookmarkEnd w:id="10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6" w:name="la-tana-di-una-creatura"/>
      <w:r>
        <w:t xml:space="preserve">La Tana di una Creatura</w:t>
      </w:r>
      <w:bookmarkEnd w:id="10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7" w:name="azioni-da-tana"/>
      <w:r>
        <w:t xml:space="preserve">Azioni da Tana</w:t>
      </w:r>
      <w:bookmarkEnd w:id="10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8" w:name="effetti-regionali"/>
      <w:r>
        <w:t xml:space="preserve">Effetti Regionali</w:t>
      </w:r>
      <w:bookmarkEnd w:id="10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9" w:name="tipologie-di-tesoro"/>
      <w:r>
        <w:t xml:space="preserve">Tipologie di Tesoro</w:t>
      </w:r>
      <w:bookmarkEnd w:id="101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20" w:name="i-mostri"/>
      <w:r>
        <w:t xml:space="preserve">I Mostri</w:t>
      </w:r>
      <w:bookmarkEnd w:id="102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1" w:name="angeli"/>
      <w:r>
        <w:t xml:space="preserve">Angeli</w:t>
      </w:r>
      <w:bookmarkEnd w:id="102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2" w:name="demoni"/>
      <w:r>
        <w:t xml:space="preserve">Demoni</w:t>
      </w:r>
      <w:bookmarkEnd w:id="102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3" w:name="diavoli"/>
      <w:r>
        <w:t xml:space="preserve">Diavoli</w:t>
      </w:r>
      <w:bookmarkEnd w:id="102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4" w:name="diavolodellafossa"/>
      <w:bookmarkEnd w:id="102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5" w:name="dinosauri"/>
      <w:r>
        <w:t xml:space="preserve">Dinosauri</w:t>
      </w:r>
      <w:bookmarkEnd w:id="102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6" w:name="draghi-cromatici"/>
      <w:r>
        <w:t xml:space="preserve">Draghi Cromatici</w:t>
      </w:r>
      <w:bookmarkEnd w:id="102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7" w:name="draghi-metallici"/>
      <w:r>
        <w:t xml:space="preserve">Draghi Metallici</w:t>
      </w:r>
      <w:bookmarkEnd w:id="102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8" w:name="funghi"/>
      <w:r>
        <w:t xml:space="preserve">Funghi</w:t>
      </w:r>
      <w:bookmarkEnd w:id="102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9" w:name="geni"/>
      <w:r>
        <w:t xml:space="preserve">Geni</w:t>
      </w:r>
      <w:bookmarkEnd w:id="102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30" w:name="ghoul"/>
      <w:r>
        <w:t xml:space="preserve">Ghoul</w:t>
      </w:r>
      <w:bookmarkEnd w:id="103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1" w:name="giganti"/>
      <w:r>
        <w:t xml:space="preserve">Giganti</w:t>
      </w:r>
      <w:bookmarkEnd w:id="103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2" w:name="golem"/>
      <w:r>
        <w:t xml:space="preserve">Golem</w:t>
      </w:r>
      <w:bookmarkEnd w:id="103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3" w:name="mannari"/>
      <w:r>
        <w:t xml:space="preserve">Mannari</w:t>
      </w:r>
      <w:bookmarkEnd w:id="103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4" w:name="mefiti"/>
      <w:r>
        <w:t xml:space="preserve">Mefiti</w:t>
      </w:r>
      <w:bookmarkEnd w:id="103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5" w:name="megere"/>
      <w:r>
        <w:t xml:space="preserve">Megere</w:t>
      </w:r>
      <w:bookmarkEnd w:id="103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6" w:name="melme"/>
      <w:r>
        <w:t xml:space="preserve">Melme</w:t>
      </w:r>
      <w:bookmarkEnd w:id="103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7" w:name="mummie"/>
      <w:r>
        <w:t xml:space="preserve">Mummie</w:t>
      </w:r>
      <w:bookmarkEnd w:id="103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8" w:name="naga"/>
      <w:r>
        <w:t xml:space="preserve">Naga</w:t>
      </w:r>
      <w:bookmarkEnd w:id="103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9" w:name="oggetti-animati"/>
      <w:r>
        <w:t xml:space="preserve">Oggetti Animati</w:t>
      </w:r>
      <w:bookmarkEnd w:id="103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40" w:name="sfingi"/>
      <w:r>
        <w:t xml:space="preserve">Sfingi</w:t>
      </w:r>
      <w:bookmarkEnd w:id="104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1" w:name="vampiri"/>
      <w:r>
        <w:t xml:space="preserve">Vampiri</w:t>
      </w:r>
      <w:bookmarkEnd w:id="104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2" w:name="appendice-a-creature-varie"/>
      <w:r>
        <w:t xml:space="preserve">Appendice A: Creature Varie</w:t>
      </w:r>
      <w:bookmarkEnd w:id="104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3" w:name="appendice-b-personaggi-non-giocanti"/>
      <w:r>
        <w:t xml:space="preserve">Appendice B: Personaggi Non Giocanti</w:t>
      </w:r>
      <w:bookmarkEnd w:id="104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4" w:name="conversione-mostri"/>
      <w:r>
        <w:t xml:space="preserve">Conversione Mostri</w:t>
      </w:r>
      <w:bookmarkEnd w:id="104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5" w:name="condizioni"/>
      <w:r>
        <w:t xml:space="preserve">Condizioni</w:t>
      </w:r>
      <w:bookmarkEnd w:id="104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6" w:name="condizioni"/>
      <w:r>
        <w:t xml:space="preserve">[condizioni]</w:t>
      </w:r>
      <w:bookmarkEnd w:id="104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7" w:name="morente"/>
      <w:bookmarkEnd w:id="104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8" w:name="morto"/>
      <w:bookmarkEnd w:id="1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9" w:name="autore"/>
      <w:r>
        <w:t xml:space="preserve">Autore</w:t>
      </w:r>
      <w:bookmarkEnd w:id="104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50" w:name="scheda-manuale-e-schermo"/>
      <w:r>
        <w:t xml:space="preserve">Scheda, Manuale e Schermo</w:t>
      </w:r>
      <w:bookmarkEnd w:id="1050"/>
    </w:p>
    <w:p>
      <w:pPr>
        <w:pStyle w:val="FirstParagraph"/>
      </w:pPr>
      <w:bookmarkStart w:id="1051" w:name="scheda-e-manuale"/>
      <w:r>
        <w:t xml:space="preserve">[scheda-e-manuale]</w:t>
      </w:r>
      <w:bookmarkEnd w:id="105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6">
        <w:r>
          <w:rPr>
            <w:rStyle w:val="Hyperlink"/>
          </w:rPr>
          <w:t xml:space="preserve">changelog.md</w:t>
        </w:r>
      </w:hyperlink>
    </w:p>
    <w:p>
      <w:pPr>
        <w:pStyle w:val="BodyText"/>
      </w:pPr>
      <w:r>
        <w:t xml:space="preserve">oppure</w:t>
      </w:r>
      <w:r>
        <w:t xml:space="preserve"> </w:t>
      </w:r>
      <w:hyperlink r:id="rId1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7" w:name="ringraziamenti"/>
      <w:r>
        <w:t xml:space="preserve">Ringraziamenti</w:t>
      </w:r>
      <w:bookmarkEnd w:id="1057"/>
    </w:p>
    <w:p>
      <w:pPr>
        <w:pStyle w:val="FirstParagraph"/>
      </w:pPr>
      <w:r>
        <w:t xml:space="preserve">Un enorme ringraziamento ad</w:t>
      </w:r>
      <w:r>
        <w:t xml:space="preserve"> </w:t>
      </w:r>
      <w:hyperlink r:id="rId105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9" w:name="licenza"/>
      <w:r>
        <w:t xml:space="preserve">Licenza</w:t>
      </w:r>
      <w:bookmarkEnd w:id="105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6" Target="media/rId146.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9" Target="media/rId699.png" /><Relationship Type="http://schemas.openxmlformats.org/officeDocument/2006/relationships/image" Id="rId179" Target="media/rId179.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997" Target="media/rId997.png" /><Relationship Type="http://schemas.openxmlformats.org/officeDocument/2006/relationships/image" Id="rId484" Target="media/rId484.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1" Target="media/rId1011.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1" Target="media/rId921.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6" Target="media/rId776.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3" Target="media/rId1003.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914" Target="media/rId914.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5" Target="media/rId225.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2" Target="media/rId182.png" /><Relationship Type="http://schemas.openxmlformats.org/officeDocument/2006/relationships/image" Id="rId729" Target="media/rId729.png" /><Relationship Type="http://schemas.openxmlformats.org/officeDocument/2006/relationships/image" Id="rId1008" Target="media/rId1008.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0" Target="media/rId250.png" /><Relationship Type="http://schemas.openxmlformats.org/officeDocument/2006/relationships/image" Id="rId809" Target="media/rId809.png" /><Relationship Type="http://schemas.openxmlformats.org/officeDocument/2006/relationships/image" Id="rId260" Target="media/rId260.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80" Target="media/rId780.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2021-09-03T20:32:57Z</dcterms:created>
  <dcterms:modified xsi:type="dcterms:W3CDTF">2021-09-03T20:32:57Z</dcterms:modified>
</cp:coreProperties>
</file>

<file path=docProps/custom.xml><?xml version="1.0" encoding="utf-8"?>
<Properties xmlns="http://schemas.openxmlformats.org/officeDocument/2006/custom-properties" xmlns:vt="http://schemas.openxmlformats.org/officeDocument/2006/docPropsVTypes"/>
</file>